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FD6D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Zbytiny, okres Prachatice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FD6D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Sladovna Písek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FD6D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Jak zní svět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F8710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F8710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18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F8710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F8710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FD6D18" w:rsidP="00903B84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31.3.2021</w:t>
            </w:r>
            <w:proofErr w:type="gramEnd"/>
            <w:r>
              <w:rPr>
                <w:rFonts w:asciiTheme="majorHAnsi" w:hAnsiTheme="majorHAnsi" w:cstheme="majorHAnsi"/>
              </w:rPr>
              <w:t xml:space="preserve"> – on-line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FD6D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FD6D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FD6D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byli vtaženi lektorem do světa zvuků kolem sebe. Byli zaktivizováni zábavnou rozcvičkou k uvědomění si vlastního těla. Lektor představil japonskou autorku a ilustrátorku knihy jak zní svět. Pro zajímavost dětem pustil nahrávky osob z cizích zemí a děti hádaly, o jakou řeč zvířete jde. Uvědomovali si rozdíl s mateřštinou. Společně pomocí komiksových bublin žáci vymýšleli zvuky i neživých věcí kolem sebe. K animaci zvířat z knihy děti nadabovaly vlastními zvuky celý děj.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Default="00FD6D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Aktivita byla přínosná svojí originalitou, hravostí. Byla přínosná do hodin ČJ- téma Jak vzniká kniha, animace.</w:t>
            </w:r>
            <w:r w:rsidR="00942152">
              <w:rPr>
                <w:rFonts w:asciiTheme="majorHAnsi" w:hAnsiTheme="majorHAnsi" w:cstheme="majorHAnsi"/>
              </w:rPr>
              <w:t xml:space="preserve"> Přínos vidím </w:t>
            </w:r>
            <w:r w:rsidR="00942152">
              <w:rPr>
                <w:rFonts w:asciiTheme="majorHAnsi" w:hAnsiTheme="majorHAnsi" w:cstheme="majorHAnsi"/>
              </w:rPr>
              <w:lastRenderedPageBreak/>
              <w:t>v možnosti propojení žáků on-line i v motivaci pro pedagogy, jakými technikami lze on-line hodinu oživit, propojit.</w:t>
            </w:r>
          </w:p>
          <w:p w:rsidR="009942FB" w:rsidRPr="00FD74F0" w:rsidRDefault="009942FB" w:rsidP="00903B84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F8710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18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F8710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F8710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F8710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F8710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942152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Program Jak </w:t>
            </w:r>
            <w:proofErr w:type="gramStart"/>
            <w:r>
              <w:rPr>
                <w:rFonts w:asciiTheme="majorHAnsi" w:hAnsiTheme="majorHAnsi" w:cstheme="majorHAnsi"/>
              </w:rPr>
              <w:t>zní</w:t>
            </w:r>
            <w:proofErr w:type="gramEnd"/>
            <w:r>
              <w:rPr>
                <w:rFonts w:asciiTheme="majorHAnsi" w:hAnsiTheme="majorHAnsi" w:cstheme="majorHAnsi"/>
              </w:rPr>
              <w:t xml:space="preserve"> svět </w:t>
            </w:r>
            <w:proofErr w:type="gramStart"/>
            <w:r>
              <w:rPr>
                <w:rFonts w:asciiTheme="majorHAnsi" w:hAnsiTheme="majorHAnsi" w:cstheme="majorHAnsi"/>
              </w:rPr>
              <w:t>byl</w:t>
            </w:r>
            <w:proofErr w:type="gramEnd"/>
            <w:r>
              <w:rPr>
                <w:rFonts w:asciiTheme="majorHAnsi" w:hAnsiTheme="majorHAnsi" w:cstheme="majorHAnsi"/>
              </w:rPr>
              <w:t xml:space="preserve"> skvěle připraven. Lektor dokázal žáky i pedagogy zaujmout svým projevem. Téma bylo nevšedně zpracováno a použito v době zavření škol on-line </w:t>
            </w:r>
            <w:proofErr w:type="spellStart"/>
            <w:r>
              <w:rPr>
                <w:rFonts w:asciiTheme="majorHAnsi" w:hAnsiTheme="majorHAnsi" w:cstheme="majorHAnsi"/>
              </w:rPr>
              <w:t>webinářem</w:t>
            </w:r>
            <w:proofErr w:type="spellEnd"/>
            <w:r>
              <w:rPr>
                <w:rFonts w:asciiTheme="majorHAnsi" w:hAnsiTheme="majorHAnsi" w:cstheme="majorHAnsi"/>
              </w:rPr>
              <w:t>, který propojil naráz všechny žáky i pedagogy zajímavě zábavnou formou.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F87101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18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FD6D18" w:rsidP="00E46A62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17.5.2021</w:t>
            </w:r>
            <w:proofErr w:type="gramEnd"/>
            <w:r>
              <w:rPr>
                <w:rFonts w:asciiTheme="majorHAnsi" w:hAnsiTheme="majorHAnsi" w:cstheme="majorHAnsi"/>
              </w:rPr>
              <w:t>, Staňková P., 797991133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01" w:rsidRDefault="00F87101" w:rsidP="006A61BD">
      <w:pPr>
        <w:spacing w:after="0" w:line="240" w:lineRule="auto"/>
      </w:pPr>
      <w:r>
        <w:separator/>
      </w:r>
    </w:p>
  </w:endnote>
  <w:endnote w:type="continuationSeparator" w:id="0">
    <w:p w:rsidR="00F87101" w:rsidRDefault="00F87101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01" w:rsidRDefault="00F87101" w:rsidP="006A61BD">
      <w:pPr>
        <w:spacing w:after="0" w:line="240" w:lineRule="auto"/>
      </w:pPr>
      <w:r>
        <w:separator/>
      </w:r>
    </w:p>
  </w:footnote>
  <w:footnote w:type="continuationSeparator" w:id="0">
    <w:p w:rsidR="00F87101" w:rsidRDefault="00F87101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57FAA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7972"/>
    <w:rsid w:val="00942152"/>
    <w:rsid w:val="009942FB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87101"/>
    <w:rsid w:val="00F923DA"/>
    <w:rsid w:val="00FA3DAC"/>
    <w:rsid w:val="00FC2782"/>
    <w:rsid w:val="00FD6D18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DCC9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Windows User</cp:lastModifiedBy>
  <cp:revision>2</cp:revision>
  <dcterms:created xsi:type="dcterms:W3CDTF">2021-05-17T10:07:00Z</dcterms:created>
  <dcterms:modified xsi:type="dcterms:W3CDTF">2021-05-17T10:07:00Z</dcterms:modified>
</cp:coreProperties>
</file>